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1E" w:rsidRDefault="0027241E" w:rsidP="000D6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49" cy="8696325"/>
            <wp:effectExtent l="0" t="0" r="635" b="0"/>
            <wp:docPr id="1" name="Рисунок 1" descr="C:\Users\USER\Desktop\о порядке посещения мероприя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орядке посещения мероприят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62" cy="86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F4" w:rsidRDefault="008C2DF4" w:rsidP="000D62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lastRenderedPageBreak/>
        <w:t xml:space="preserve">1.9. Посещение воспитанниками мероприятий не обязательно. 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Мероприятия могут проводиться как в МАДОУ, так и за его пределами.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1.10. Текст настоящего Положения размещается на официальном сайте МАДОУ. 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b/>
          <w:sz w:val="24"/>
          <w:szCs w:val="24"/>
        </w:rPr>
        <w:t>2. Посетители мероприятий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2.1. Посетителями мероприятий являются: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воспитанники, являющиеся непосредственными участниками мероприятия; - иные физические лица, являющиеся непосредственными участниками мероприятия;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воспитанники, являющиеся зрителями на мероприятии;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родители (законные представители); - работники МКДОУ;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сторонние физические и юридические лица.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2.2. Посетители мероприятия подразделяются на следующие группы: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5"/>
        <w:gridCol w:w="7536"/>
      </w:tblGrid>
      <w:tr w:rsidR="00644D37" w:rsidRPr="000329D2" w:rsidTr="00644D37">
        <w:tc>
          <w:tcPr>
            <w:tcW w:w="2035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7536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посетителей</w:t>
            </w:r>
          </w:p>
        </w:tc>
      </w:tr>
      <w:tr w:rsidR="00644D37" w:rsidRPr="000329D2" w:rsidTr="00644D37">
        <w:tc>
          <w:tcPr>
            <w:tcW w:w="2035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536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1.Воспитанники, являющиеся непосредственными участниками</w:t>
            </w:r>
          </w:p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2. Родители (законные представители) воспитанников, являющиеся непосредственными участниками мероприятия</w:t>
            </w:r>
          </w:p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3. Работники МАДОУ, являющиеся непосредственными участниками мероприятия</w:t>
            </w:r>
          </w:p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4. Иные физические лица, являющиеся непосредственными участниками мероприятия</w:t>
            </w:r>
          </w:p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D37" w:rsidRPr="000329D2" w:rsidTr="00644D37">
        <w:tc>
          <w:tcPr>
            <w:tcW w:w="2035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зрители</w:t>
            </w:r>
          </w:p>
        </w:tc>
        <w:tc>
          <w:tcPr>
            <w:tcW w:w="7536" w:type="dxa"/>
          </w:tcPr>
          <w:p w:rsidR="00644D37" w:rsidRPr="000329D2" w:rsidRDefault="00644D37" w:rsidP="00644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1.Воспитанники, не принимающие непосредственное участие в мероприятии, но присутствующие на нем</w:t>
            </w:r>
          </w:p>
          <w:p w:rsidR="00644D37" w:rsidRPr="000329D2" w:rsidRDefault="00644D37" w:rsidP="00644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2.Работники МАДОУ</w:t>
            </w:r>
          </w:p>
        </w:tc>
      </w:tr>
      <w:tr w:rsidR="00644D37" w:rsidRPr="000329D2" w:rsidTr="00644D37">
        <w:tc>
          <w:tcPr>
            <w:tcW w:w="2035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</w:p>
        </w:tc>
        <w:tc>
          <w:tcPr>
            <w:tcW w:w="7536" w:type="dxa"/>
          </w:tcPr>
          <w:p w:rsidR="00644D37" w:rsidRPr="000329D2" w:rsidRDefault="00644D37" w:rsidP="00644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1.Родители (законные представители) воспитанников</w:t>
            </w:r>
          </w:p>
          <w:p w:rsidR="00644D37" w:rsidRPr="000329D2" w:rsidRDefault="00644D37" w:rsidP="00644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2.Сторонние физические и юридические лица</w:t>
            </w:r>
          </w:p>
        </w:tc>
      </w:tr>
      <w:tr w:rsidR="00644D37" w:rsidRPr="000329D2" w:rsidTr="00644D37">
        <w:tc>
          <w:tcPr>
            <w:tcW w:w="2035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7536" w:type="dxa"/>
          </w:tcPr>
          <w:p w:rsidR="00644D37" w:rsidRPr="000329D2" w:rsidRDefault="00644D37" w:rsidP="000D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назначенные </w:t>
            </w:r>
            <w:proofErr w:type="gramStart"/>
            <w:r w:rsidRPr="000329D2"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 w:rsidRPr="000329D2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и проведение мероприятия</w:t>
            </w:r>
          </w:p>
        </w:tc>
      </w:tr>
    </w:tbl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</w:p>
    <w:p w:rsidR="00644D37" w:rsidRPr="000329D2" w:rsidRDefault="00644D37" w:rsidP="000D629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="00070903" w:rsidRPr="000329D2">
        <w:rPr>
          <w:rFonts w:ascii="Times New Roman" w:hAnsi="Times New Roman" w:cs="Times New Roman"/>
          <w:b/>
          <w:i/>
          <w:sz w:val="24"/>
          <w:szCs w:val="24"/>
        </w:rPr>
        <w:t xml:space="preserve"> 2.3. Посетители имеют право:</w:t>
      </w:r>
    </w:p>
    <w:p w:rsidR="00644D37" w:rsidRPr="000329D2" w:rsidRDefault="003204F8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на уважении чести и достоинства; </w:t>
      </w:r>
    </w:p>
    <w:p w:rsidR="00644D37" w:rsidRPr="000329D2" w:rsidRDefault="00644D37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-на проведении фото </w:t>
      </w:r>
      <w:r w:rsidR="00070903" w:rsidRPr="000329D2">
        <w:rPr>
          <w:rFonts w:ascii="Times New Roman" w:hAnsi="Times New Roman" w:cs="Times New Roman"/>
          <w:sz w:val="24"/>
          <w:szCs w:val="24"/>
        </w:rPr>
        <w:t>и видео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903" w:rsidRPr="000329D2">
        <w:rPr>
          <w:rFonts w:ascii="Times New Roman" w:hAnsi="Times New Roman" w:cs="Times New Roman"/>
          <w:sz w:val="24"/>
          <w:szCs w:val="24"/>
        </w:rPr>
        <w:t>съѐмки</w:t>
      </w:r>
      <w:proofErr w:type="spellEnd"/>
      <w:r w:rsidR="00070903" w:rsidRPr="000329D2">
        <w:rPr>
          <w:rFonts w:ascii="Times New Roman" w:hAnsi="Times New Roman" w:cs="Times New Roman"/>
          <w:sz w:val="24"/>
          <w:szCs w:val="24"/>
        </w:rPr>
        <w:t xml:space="preserve"> и аудиозаписи.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2.4. Зрители и гости имеют право приносить с собой и использовать во время проведения спортивных соревнований: плакаты, лозунги, </w:t>
      </w:r>
      <w:proofErr w:type="spellStart"/>
      <w:r w:rsidRPr="000329D2">
        <w:rPr>
          <w:rFonts w:ascii="Times New Roman" w:hAnsi="Times New Roman" w:cs="Times New Roman"/>
          <w:sz w:val="24"/>
          <w:szCs w:val="24"/>
        </w:rPr>
        <w:t>речѐвки</w:t>
      </w:r>
      <w:proofErr w:type="spellEnd"/>
      <w:r w:rsidRPr="000329D2">
        <w:rPr>
          <w:rFonts w:ascii="Times New Roman" w:hAnsi="Times New Roman" w:cs="Times New Roman"/>
          <w:sz w:val="24"/>
          <w:szCs w:val="24"/>
        </w:rPr>
        <w:t xml:space="preserve"> во время состязательных мероприятий, в том числе спортивных, а также соответствующую атрибутику.</w:t>
      </w:r>
    </w:p>
    <w:p w:rsidR="00644D37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b/>
          <w:i/>
          <w:sz w:val="24"/>
          <w:szCs w:val="24"/>
        </w:rPr>
        <w:t>2.5</w:t>
      </w:r>
      <w:r w:rsidR="00070903" w:rsidRPr="000329D2">
        <w:rPr>
          <w:rFonts w:ascii="Times New Roman" w:hAnsi="Times New Roman" w:cs="Times New Roman"/>
          <w:b/>
          <w:i/>
          <w:sz w:val="24"/>
          <w:szCs w:val="24"/>
        </w:rPr>
        <w:t>. Посетители обязаны</w:t>
      </w:r>
      <w:r w:rsidR="00070903" w:rsidRPr="000329D2">
        <w:rPr>
          <w:rFonts w:ascii="Times New Roman" w:hAnsi="Times New Roman" w:cs="Times New Roman"/>
          <w:sz w:val="24"/>
          <w:szCs w:val="24"/>
        </w:rPr>
        <w:t>: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выполнять требования отв</w:t>
      </w:r>
      <w:r w:rsidR="00644D37" w:rsidRPr="000329D2">
        <w:rPr>
          <w:rFonts w:ascii="Times New Roman" w:hAnsi="Times New Roman" w:cs="Times New Roman"/>
          <w:sz w:val="24"/>
          <w:szCs w:val="24"/>
        </w:rPr>
        <w:t>етственных лиц, администрации МА</w:t>
      </w:r>
      <w:r w:rsidRPr="000329D2">
        <w:rPr>
          <w:rFonts w:ascii="Times New Roman" w:hAnsi="Times New Roman" w:cs="Times New Roman"/>
          <w:sz w:val="24"/>
          <w:szCs w:val="24"/>
        </w:rPr>
        <w:t>ДОУ по соблюдению норм и правил поведения во время мероприятия;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lastRenderedPageBreak/>
        <w:t xml:space="preserve"> - соблюдать настоящее Положение и регламент проведения мероприятия;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бережно относиться к помеще</w:t>
      </w:r>
      <w:r w:rsidR="00644D37" w:rsidRPr="000329D2">
        <w:rPr>
          <w:rFonts w:ascii="Times New Roman" w:hAnsi="Times New Roman" w:cs="Times New Roman"/>
          <w:sz w:val="24"/>
          <w:szCs w:val="24"/>
        </w:rPr>
        <w:t>нию, имуществу и оборудованию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ДОУ; - уважать честь и достоинство других посетителей мероприятия;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- поддерживать чистоту и порядок на мероприятии;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при получении информации об эвакуации действовать согласно указаниям ответственных лиц, соблюдая спокойствие и не создавая паники;</w:t>
      </w:r>
    </w:p>
    <w:p w:rsidR="00644D37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2.6</w:t>
      </w:r>
      <w:r w:rsidR="00070903" w:rsidRPr="000329D2">
        <w:rPr>
          <w:rFonts w:ascii="Times New Roman" w:hAnsi="Times New Roman" w:cs="Times New Roman"/>
          <w:sz w:val="24"/>
          <w:szCs w:val="24"/>
        </w:rPr>
        <w:t>. Приход и уход с мероприятия осуществляется организовано.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="008E482C" w:rsidRPr="000329D2">
        <w:rPr>
          <w:rFonts w:ascii="Times New Roman" w:hAnsi="Times New Roman" w:cs="Times New Roman"/>
          <w:b/>
          <w:i/>
          <w:sz w:val="24"/>
          <w:szCs w:val="24"/>
        </w:rPr>
        <w:t>2.7</w:t>
      </w:r>
      <w:r w:rsidRPr="000329D2">
        <w:rPr>
          <w:rFonts w:ascii="Times New Roman" w:hAnsi="Times New Roman" w:cs="Times New Roman"/>
          <w:b/>
          <w:i/>
          <w:sz w:val="24"/>
          <w:szCs w:val="24"/>
        </w:rPr>
        <w:t>. Ответственные лица обязаны</w:t>
      </w:r>
      <w:r w:rsidRPr="000329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- лично присутствовать на мероприятии;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- обеспечивать доступ посетителей на мероприятие;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осуществлять контроль соблюдения участниками, зрителями и гостями настоящего Положения;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- обеспечивать эвакуацию посетителей в случае угрозы и возникновения чрезвычайных ситуаций;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2</w:t>
      </w:r>
      <w:r w:rsidR="008E482C" w:rsidRPr="000329D2">
        <w:rPr>
          <w:rFonts w:ascii="Times New Roman" w:hAnsi="Times New Roman" w:cs="Times New Roman"/>
          <w:b/>
          <w:i/>
          <w:sz w:val="24"/>
          <w:szCs w:val="24"/>
        </w:rPr>
        <w:t>.8</w:t>
      </w:r>
      <w:r w:rsidRPr="000329D2">
        <w:rPr>
          <w:rFonts w:ascii="Times New Roman" w:hAnsi="Times New Roman" w:cs="Times New Roman"/>
          <w:b/>
          <w:i/>
          <w:sz w:val="24"/>
          <w:szCs w:val="24"/>
        </w:rPr>
        <w:t>. Посетителям мероприятий запрещается</w:t>
      </w:r>
      <w:r w:rsidRPr="000329D2">
        <w:rPr>
          <w:rFonts w:ascii="Times New Roman" w:hAnsi="Times New Roman" w:cs="Times New Roman"/>
          <w:sz w:val="24"/>
          <w:szCs w:val="24"/>
        </w:rPr>
        <w:t>: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- приносить с собой игрушки; </w:t>
      </w:r>
    </w:p>
    <w:p w:rsidR="00644D37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- повреждать оформление и оборудование мероприятия; </w:t>
      </w:r>
    </w:p>
    <w:p w:rsidR="005E6312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- совершать поступки, унижающие и оскорбляющие человеческое достоинство др</w:t>
      </w:r>
      <w:r w:rsidR="00644D37" w:rsidRPr="000329D2">
        <w:rPr>
          <w:rFonts w:ascii="Times New Roman" w:hAnsi="Times New Roman" w:cs="Times New Roman"/>
          <w:sz w:val="24"/>
          <w:szCs w:val="24"/>
        </w:rPr>
        <w:t>угих посетителей и работников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8E482C" w:rsidRPr="000329D2" w:rsidRDefault="00070903" w:rsidP="003204F8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- проявлять неуважен</w:t>
      </w:r>
      <w:r w:rsidR="005E6312" w:rsidRPr="000329D2">
        <w:rPr>
          <w:rFonts w:ascii="Times New Roman" w:hAnsi="Times New Roman" w:cs="Times New Roman"/>
          <w:sz w:val="24"/>
          <w:szCs w:val="24"/>
        </w:rPr>
        <w:t>ие к посетителям и работникам МА</w:t>
      </w:r>
      <w:r w:rsidRPr="000329D2">
        <w:rPr>
          <w:rFonts w:ascii="Times New Roman" w:hAnsi="Times New Roman" w:cs="Times New Roman"/>
          <w:sz w:val="24"/>
          <w:szCs w:val="24"/>
        </w:rPr>
        <w:t>ДОУ;</w:t>
      </w:r>
    </w:p>
    <w:p w:rsidR="003204F8" w:rsidRPr="000329D2" w:rsidRDefault="008E482C" w:rsidP="003204F8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-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приводить на мероприятия посторонних лиц и детей  не достигших 1,5 летнего возраста</w:t>
      </w:r>
      <w:proofErr w:type="gramStart"/>
      <w:r w:rsidR="003204F8" w:rsidRPr="000329D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204F8"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4F8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2.9</w:t>
      </w:r>
      <w:r w:rsidR="003204F8" w:rsidRPr="000329D2">
        <w:rPr>
          <w:rFonts w:ascii="Times New Roman" w:hAnsi="Times New Roman" w:cs="Times New Roman"/>
          <w:sz w:val="24"/>
          <w:szCs w:val="24"/>
        </w:rPr>
        <w:t>. Ответственные лица имеют право удалять с мероприятия, гостей и зрителей, нарушающих настоящее Положение.</w:t>
      </w:r>
    </w:p>
    <w:p w:rsidR="005E6312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2.10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. Посетители, нарушившие настоящее Положение, могут быть не допущены к посещению других мероприятий, проводимых Учреждением. 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b/>
          <w:sz w:val="24"/>
          <w:szCs w:val="24"/>
        </w:rPr>
        <w:t>3. Порядок организации мероприятий, их посещение в Учреждении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3.1. Мероприятия планируются старшим воспитателем и педагогическими работниками с учетом изучения спроса родителей (законных представителей) воспитанников. 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3.2. В целях изучения запроса старший воспитатель совместно с педагогическими работниками организует мониторинг востребованности предложенных мероприятий.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lastRenderedPageBreak/>
        <w:t xml:space="preserve"> 3.3.Информация об изменениях в режиме дня воспитанников в связи с проведением мероприятия размещается на информационных стендах </w:t>
      </w:r>
      <w:r w:rsidR="003204F8" w:rsidRPr="000329D2">
        <w:rPr>
          <w:rFonts w:ascii="Times New Roman" w:hAnsi="Times New Roman" w:cs="Times New Roman"/>
          <w:sz w:val="24"/>
          <w:szCs w:val="24"/>
        </w:rPr>
        <w:t>МА</w:t>
      </w:r>
      <w:r w:rsidRPr="000329D2">
        <w:rPr>
          <w:rFonts w:ascii="Times New Roman" w:hAnsi="Times New Roman" w:cs="Times New Roman"/>
          <w:sz w:val="24"/>
          <w:szCs w:val="24"/>
        </w:rPr>
        <w:t>ДОУ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и в каждой возрастной группе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не менее чем за календарную неделю до даты проведения мероприятия. 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3.4. На мероприятии обязательно присутствие педагогических работников, чьи группы принимают в </w:t>
      </w:r>
      <w:proofErr w:type="spellStart"/>
      <w:r w:rsidRPr="000329D2">
        <w:rPr>
          <w:rFonts w:ascii="Times New Roman" w:hAnsi="Times New Roman" w:cs="Times New Roman"/>
          <w:sz w:val="24"/>
          <w:szCs w:val="24"/>
        </w:rPr>
        <w:t>нѐ</w:t>
      </w:r>
      <w:proofErr w:type="gramStart"/>
      <w:r w:rsidRPr="000329D2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0329D2">
        <w:rPr>
          <w:rFonts w:ascii="Times New Roman" w:hAnsi="Times New Roman" w:cs="Times New Roman"/>
          <w:sz w:val="24"/>
          <w:szCs w:val="24"/>
        </w:rPr>
        <w:t xml:space="preserve"> участие. 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3.5. Посещая мероприятие, воспитанник и его родитель (законный представитель) выражает тем самым </w:t>
      </w:r>
      <w:proofErr w:type="spellStart"/>
      <w:r w:rsidRPr="000329D2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0329D2">
        <w:rPr>
          <w:rFonts w:ascii="Times New Roman" w:hAnsi="Times New Roman" w:cs="Times New Roman"/>
          <w:sz w:val="24"/>
          <w:szCs w:val="24"/>
        </w:rPr>
        <w:t xml:space="preserve"> согласие принимать участие в возможной фото- и видео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D2">
        <w:rPr>
          <w:rFonts w:ascii="Times New Roman" w:hAnsi="Times New Roman" w:cs="Times New Roman"/>
          <w:sz w:val="24"/>
          <w:szCs w:val="24"/>
        </w:rPr>
        <w:t>съѐмке</w:t>
      </w:r>
      <w:proofErr w:type="spellEnd"/>
      <w:r w:rsidRPr="000329D2">
        <w:rPr>
          <w:rFonts w:ascii="Times New Roman" w:hAnsi="Times New Roman" w:cs="Times New Roman"/>
          <w:sz w:val="24"/>
          <w:szCs w:val="24"/>
        </w:rPr>
        <w:t>, теле- и аудиозаписи со своим присутствием.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3.6. В случае</w:t>
      </w:r>
      <w:proofErr w:type="gramStart"/>
      <w:r w:rsidRPr="000329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329D2">
        <w:rPr>
          <w:rFonts w:ascii="Times New Roman" w:hAnsi="Times New Roman" w:cs="Times New Roman"/>
          <w:sz w:val="24"/>
          <w:szCs w:val="24"/>
        </w:rPr>
        <w:t xml:space="preserve"> если мероприятие, не предусмотренное учебным планом, посещают не все воспитанники группы, помощник воспитателя организует с оставшимися детьми деятельность в группе.</w:t>
      </w:r>
    </w:p>
    <w:p w:rsidR="003204F8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3.7. Сбор средств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(покупку билетов)</w:t>
      </w:r>
      <w:r w:rsidRPr="000329D2">
        <w:rPr>
          <w:rFonts w:ascii="Times New Roman" w:hAnsi="Times New Roman" w:cs="Times New Roman"/>
          <w:sz w:val="24"/>
          <w:szCs w:val="24"/>
        </w:rPr>
        <w:t xml:space="preserve"> на посещение мероприятий, не предусмотренных учебным планом, организуют представители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организатора мероприятия</w:t>
      </w:r>
      <w:r w:rsidR="008E482C" w:rsidRPr="000329D2">
        <w:rPr>
          <w:rFonts w:ascii="Times New Roman" w:hAnsi="Times New Roman" w:cs="Times New Roman"/>
          <w:sz w:val="24"/>
          <w:szCs w:val="24"/>
        </w:rPr>
        <w:t xml:space="preserve"> (кассир)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="003204F8"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Pr="000329D2">
        <w:rPr>
          <w:rFonts w:ascii="Times New Roman" w:hAnsi="Times New Roman" w:cs="Times New Roman"/>
          <w:sz w:val="24"/>
          <w:szCs w:val="24"/>
        </w:rPr>
        <w:t xml:space="preserve"> Сбор средств педаго</w:t>
      </w:r>
      <w:r w:rsidR="003204F8" w:rsidRPr="000329D2">
        <w:rPr>
          <w:rFonts w:ascii="Times New Roman" w:hAnsi="Times New Roman" w:cs="Times New Roman"/>
          <w:sz w:val="24"/>
          <w:szCs w:val="24"/>
        </w:rPr>
        <w:t>гическими и иными работниками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не </w:t>
      </w:r>
      <w:r w:rsidR="008E482C"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допускается. </w:t>
      </w:r>
    </w:p>
    <w:p w:rsidR="003204F8" w:rsidRPr="000329D2" w:rsidRDefault="003204F8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 3.8</w:t>
      </w:r>
      <w:r w:rsidR="00070903" w:rsidRPr="000329D2">
        <w:rPr>
          <w:rFonts w:ascii="Times New Roman" w:hAnsi="Times New Roman" w:cs="Times New Roman"/>
          <w:sz w:val="24"/>
          <w:szCs w:val="24"/>
        </w:rPr>
        <w:t>. Вход для посетителей в помещение, в котором проводится мероприятие, открывается за 5 минут до его начала.</w:t>
      </w:r>
    </w:p>
    <w:p w:rsidR="003204F8" w:rsidRPr="000329D2" w:rsidRDefault="003204F8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3.9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. Вход посетителей на мероприятие после его начала разрешается только по согласованию с ответственным лицом. </w:t>
      </w:r>
    </w:p>
    <w:p w:rsidR="003204F8" w:rsidRPr="000329D2" w:rsidRDefault="003204F8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3.10</w:t>
      </w:r>
      <w:r w:rsidR="00070903" w:rsidRPr="000329D2">
        <w:rPr>
          <w:rFonts w:ascii="Times New Roman" w:hAnsi="Times New Roman" w:cs="Times New Roman"/>
          <w:sz w:val="24"/>
          <w:szCs w:val="24"/>
        </w:rPr>
        <w:t>. Участники и зрители проходят на мероприятие в соответствии с его регламентом.</w:t>
      </w:r>
    </w:p>
    <w:p w:rsidR="008E482C" w:rsidRPr="000329D2" w:rsidRDefault="003204F8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3.11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. Посетители в верхней одежде, </w:t>
      </w:r>
      <w:r w:rsidR="008E482C" w:rsidRPr="000329D2">
        <w:rPr>
          <w:rFonts w:ascii="Times New Roman" w:hAnsi="Times New Roman" w:cs="Times New Roman"/>
          <w:sz w:val="24"/>
          <w:szCs w:val="24"/>
        </w:rPr>
        <w:t xml:space="preserve"> без сменной 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обуви и неопрятного вида на мероприятие не допускаются.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3.13.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b/>
          <w:sz w:val="24"/>
          <w:szCs w:val="24"/>
        </w:rPr>
        <w:t>4. Требование к безопасности мероприятий, проводимых в Учреждении</w:t>
      </w:r>
      <w:r w:rsidR="008E482C" w:rsidRPr="000329D2">
        <w:rPr>
          <w:rFonts w:ascii="Times New Roman" w:hAnsi="Times New Roman" w:cs="Times New Roman"/>
          <w:sz w:val="24"/>
          <w:szCs w:val="24"/>
        </w:rPr>
        <w:t xml:space="preserve"> 4.1. Руководитель МА</w:t>
      </w:r>
      <w:r w:rsidRPr="000329D2">
        <w:rPr>
          <w:rFonts w:ascii="Times New Roman" w:hAnsi="Times New Roman" w:cs="Times New Roman"/>
          <w:sz w:val="24"/>
          <w:szCs w:val="24"/>
        </w:rPr>
        <w:t>ДОУ приказом назначает ответственных лиц за проведение мероприятия. Приказ доводится до ответственных лиц под роспись.</w:t>
      </w:r>
    </w:p>
    <w:p w:rsidR="008E482C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4.2. Руководитель МА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ДОУ проводит инструктаж по охране труда назначенных ответственных лиц с записью в журнале инструктажей на рабочем месте.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4.3. Проводится инструктаж по охране труда участников мероприятия с записью в журнале установленной формы.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4.4. К участию в массовых мероприятиях допускаются воспитанники, прошедшие инструктаж по охране труда.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4.5. Ответственные лица тщательно проверяют все помещения, эвакуационные пути и выходы на соответствие их требованиям пожарной безопасности, на наличие исправности первичных средств пожаротушения, сре</w:t>
      </w:r>
      <w:proofErr w:type="gramStart"/>
      <w:r w:rsidRPr="000329D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329D2">
        <w:rPr>
          <w:rFonts w:ascii="Times New Roman" w:hAnsi="Times New Roman" w:cs="Times New Roman"/>
          <w:sz w:val="24"/>
          <w:szCs w:val="24"/>
        </w:rPr>
        <w:t xml:space="preserve">язи, автоматической пожарной сигнализации и т.п.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lastRenderedPageBreak/>
        <w:t xml:space="preserve">4.6. Помещения, где проводятся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4.7. Ответственные лица проверяют помещения, где будут проводиться мероприятия, при необходимости в помещении производится влажная уборка.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4.8. Участники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</w:t>
      </w:r>
      <w:r w:rsidRPr="000329D2">
        <w:rPr>
          <w:rFonts w:ascii="Cambria Math" w:hAnsi="Cambria Math" w:cs="Cambria Math"/>
          <w:sz w:val="24"/>
          <w:szCs w:val="24"/>
        </w:rPr>
        <w:t>≪</w:t>
      </w:r>
      <w:r w:rsidRPr="000329D2">
        <w:rPr>
          <w:rFonts w:ascii="Times New Roman" w:hAnsi="Times New Roman" w:cs="Times New Roman"/>
          <w:sz w:val="24"/>
          <w:szCs w:val="24"/>
        </w:rPr>
        <w:t>Выход</w:t>
      </w:r>
      <w:r w:rsidRPr="000329D2">
        <w:rPr>
          <w:rFonts w:ascii="Cambria Math" w:hAnsi="Cambria Math" w:cs="Cambria Math"/>
          <w:sz w:val="24"/>
          <w:szCs w:val="24"/>
        </w:rPr>
        <w:t>≫</w:t>
      </w:r>
      <w:r w:rsidRPr="000329D2">
        <w:rPr>
          <w:rFonts w:ascii="Times New Roman" w:hAnsi="Times New Roman" w:cs="Times New Roman"/>
          <w:sz w:val="24"/>
          <w:szCs w:val="24"/>
        </w:rPr>
        <w:t xml:space="preserve">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4.9. Окна помещений, где проводятся мероприятия, не должны иметь глухих решеток.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4.10. На время проведения мероприятия должно быть об</w:t>
      </w:r>
      <w:r w:rsidR="008E482C" w:rsidRPr="000329D2">
        <w:rPr>
          <w:rFonts w:ascii="Times New Roman" w:hAnsi="Times New Roman" w:cs="Times New Roman"/>
          <w:sz w:val="24"/>
          <w:szCs w:val="24"/>
        </w:rPr>
        <w:t>еспечено дежурство работников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в составе не менее двух человек.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4.11. В помещении, где проводится мероприятие, должны неотлучно находиться назначенные ответственные лица.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4.12. Все эвакуационные выходы во время проведения мероприятия закрываются на легко открывающиеся запоры, световые указатели </w:t>
      </w:r>
      <w:r w:rsidRPr="000329D2">
        <w:rPr>
          <w:rFonts w:ascii="Cambria Math" w:hAnsi="Cambria Math" w:cs="Cambria Math"/>
          <w:sz w:val="24"/>
          <w:szCs w:val="24"/>
        </w:rPr>
        <w:t>≪</w:t>
      </w:r>
      <w:r w:rsidRPr="000329D2">
        <w:rPr>
          <w:rFonts w:ascii="Times New Roman" w:hAnsi="Times New Roman" w:cs="Times New Roman"/>
          <w:sz w:val="24"/>
          <w:szCs w:val="24"/>
        </w:rPr>
        <w:t>Выход</w:t>
      </w:r>
      <w:r w:rsidRPr="000329D2">
        <w:rPr>
          <w:rFonts w:ascii="Cambria Math" w:hAnsi="Cambria Math" w:cs="Cambria Math"/>
          <w:sz w:val="24"/>
          <w:szCs w:val="24"/>
        </w:rPr>
        <w:t>≫</w:t>
      </w:r>
      <w:r w:rsidRPr="000329D2">
        <w:rPr>
          <w:rFonts w:ascii="Times New Roman" w:hAnsi="Times New Roman" w:cs="Times New Roman"/>
          <w:sz w:val="24"/>
          <w:szCs w:val="24"/>
        </w:rPr>
        <w:t xml:space="preserve"> должны быть во включенном состоянии.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4.13.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потолка. Запрещается применять для украшения елки самодельные электрические гирлянды, игрушки из легковоспламеняющихся материалов, вату.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4.14. При проведении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вызывающих загорание.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4.15. Участие в празднике воспитанников и иных участников образовательного процесса, одетых в костюмы из ваты, бумаги, марли и тому подобных легковоспламеняющихся материалов, не пропитанных огнезащитными составами, запрещается.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  <w:r w:rsidRPr="000329D2">
        <w:rPr>
          <w:rFonts w:ascii="Times New Roman" w:hAnsi="Times New Roman" w:cs="Times New Roman"/>
          <w:b/>
          <w:sz w:val="24"/>
          <w:szCs w:val="24"/>
        </w:rPr>
        <w:t>5. Требования безопасности в аварийных ситуациях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5.1. При возникновении пожара немедленно без паники эвакуировать воспитанников из здания, используя все имеющиеся эвакуационные выходы, сообщить о пожаре по телефонам 01, 112 (сот.) и приступить к тушению пожара с помощью первичных средств пожаротушения.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5.2. При получении участником мероприятия травмы немедленно </w:t>
      </w:r>
      <w:r w:rsidR="008E482C" w:rsidRPr="000329D2">
        <w:rPr>
          <w:rFonts w:ascii="Times New Roman" w:hAnsi="Times New Roman" w:cs="Times New Roman"/>
          <w:sz w:val="24"/>
          <w:szCs w:val="24"/>
        </w:rPr>
        <w:t>сообщить об этом руководителю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ДОУ, оказать пострадавшему первую помощь, вызвать скорую медицинскую помощь.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lastRenderedPageBreak/>
        <w:t>6. Обеспечение безопасности воспитанников при посещ</w:t>
      </w:r>
      <w:r w:rsidR="008E482C" w:rsidRPr="000329D2">
        <w:rPr>
          <w:rFonts w:ascii="Times New Roman" w:hAnsi="Times New Roman" w:cs="Times New Roman"/>
          <w:sz w:val="24"/>
          <w:szCs w:val="24"/>
        </w:rPr>
        <w:t>ении мероприятий за пределами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6.1. При организации мероприятий с вые</w:t>
      </w:r>
      <w:r w:rsidR="008E482C" w:rsidRPr="000329D2">
        <w:rPr>
          <w:rFonts w:ascii="Times New Roman" w:hAnsi="Times New Roman" w:cs="Times New Roman"/>
          <w:sz w:val="24"/>
          <w:szCs w:val="24"/>
        </w:rPr>
        <w:t>здом воспитанников за пределы МА</w:t>
      </w:r>
      <w:r w:rsidRPr="000329D2">
        <w:rPr>
          <w:rFonts w:ascii="Times New Roman" w:hAnsi="Times New Roman" w:cs="Times New Roman"/>
          <w:sz w:val="24"/>
          <w:szCs w:val="24"/>
        </w:rPr>
        <w:t>ДОУ педагогический работник составляет список воспитанников, выезжающих на мероприятие, с указанием сопровождающих воспитан</w:t>
      </w:r>
      <w:r w:rsidR="008E482C" w:rsidRPr="000329D2">
        <w:rPr>
          <w:rFonts w:ascii="Times New Roman" w:hAnsi="Times New Roman" w:cs="Times New Roman"/>
          <w:sz w:val="24"/>
          <w:szCs w:val="24"/>
        </w:rPr>
        <w:t>ников лиц из числа работников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ДОУ, родительской общественности и </w:t>
      </w:r>
      <w:r w:rsidR="008E482C" w:rsidRPr="000329D2">
        <w:rPr>
          <w:rFonts w:ascii="Times New Roman" w:hAnsi="Times New Roman" w:cs="Times New Roman"/>
          <w:sz w:val="24"/>
          <w:szCs w:val="24"/>
        </w:rPr>
        <w:t>предоставляет их руководителю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за 1 день до планируемого выезда воспитанников. </w:t>
      </w:r>
    </w:p>
    <w:p w:rsidR="008E482C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6.2. Руководителем МА</w:t>
      </w:r>
      <w:r w:rsidR="00070903" w:rsidRPr="000329D2">
        <w:rPr>
          <w:rFonts w:ascii="Times New Roman" w:hAnsi="Times New Roman" w:cs="Times New Roman"/>
          <w:sz w:val="24"/>
          <w:szCs w:val="24"/>
        </w:rPr>
        <w:t>ДОУ издается приказ о вы</w:t>
      </w:r>
      <w:r w:rsidRPr="000329D2">
        <w:rPr>
          <w:rFonts w:ascii="Times New Roman" w:hAnsi="Times New Roman" w:cs="Times New Roman"/>
          <w:sz w:val="24"/>
          <w:szCs w:val="24"/>
        </w:rPr>
        <w:t>езде воспитанников за пределы МА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ДОУ, в котором назначает ответственных и сопровождающих лиц, список воспитанников. </w:t>
      </w:r>
    </w:p>
    <w:p w:rsidR="008E482C" w:rsidRPr="000329D2" w:rsidRDefault="008E482C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6.3. Руководитель МА</w:t>
      </w:r>
      <w:r w:rsidR="00070903" w:rsidRPr="000329D2">
        <w:rPr>
          <w:rFonts w:ascii="Times New Roman" w:hAnsi="Times New Roman" w:cs="Times New Roman"/>
          <w:sz w:val="24"/>
          <w:szCs w:val="24"/>
        </w:rPr>
        <w:t>ДОУ организует и проводит внеплановый инструктаж с ответственными лицами, выезжающим</w:t>
      </w:r>
      <w:r w:rsidRPr="000329D2">
        <w:rPr>
          <w:rFonts w:ascii="Times New Roman" w:hAnsi="Times New Roman" w:cs="Times New Roman"/>
          <w:sz w:val="24"/>
          <w:szCs w:val="24"/>
        </w:rPr>
        <w:t>и с воспитанниками за пределы МА</w:t>
      </w:r>
      <w:r w:rsidR="00070903" w:rsidRPr="000329D2">
        <w:rPr>
          <w:rFonts w:ascii="Times New Roman" w:hAnsi="Times New Roman" w:cs="Times New Roman"/>
          <w:sz w:val="24"/>
          <w:szCs w:val="24"/>
        </w:rPr>
        <w:t xml:space="preserve">ДОУ, по обеспечению охраны жизни и здоровья воспитанников на период выезда, под роспись в журнале инструктажей.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6.4. Педагогические работники, выезжающи</w:t>
      </w:r>
      <w:r w:rsidR="008E482C" w:rsidRPr="000329D2">
        <w:rPr>
          <w:rFonts w:ascii="Times New Roman" w:hAnsi="Times New Roman" w:cs="Times New Roman"/>
          <w:sz w:val="24"/>
          <w:szCs w:val="24"/>
        </w:rPr>
        <w:t>е с воспитанниками за пределы МАДОУ, информируют руководителя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 по прибытию на место проведения мероприятия и по выезду в Учреждение. Педагогические работники и сопровождающие лица должны неотлучно находиться с воспитанниками.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6.5. При переходе проезжей части строго соблюдать правила дорожного движения (иметь флажки для остановки транспорта).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6.6. Ответственные лица на период вы</w:t>
      </w:r>
      <w:r w:rsidR="008E482C" w:rsidRPr="000329D2">
        <w:rPr>
          <w:rFonts w:ascii="Times New Roman" w:hAnsi="Times New Roman" w:cs="Times New Roman"/>
          <w:sz w:val="24"/>
          <w:szCs w:val="24"/>
        </w:rPr>
        <w:t>езда воспитанников за пределы МА</w:t>
      </w:r>
      <w:r w:rsidRPr="000329D2">
        <w:rPr>
          <w:rFonts w:ascii="Times New Roman" w:hAnsi="Times New Roman" w:cs="Times New Roman"/>
          <w:sz w:val="24"/>
          <w:szCs w:val="24"/>
        </w:rPr>
        <w:t>ДОУ несут ответственность за жизнь и здоровье воспитанников в соответствии с законодательством Российской Федерации и л</w:t>
      </w:r>
      <w:r w:rsidR="008E482C" w:rsidRPr="000329D2">
        <w:rPr>
          <w:rFonts w:ascii="Times New Roman" w:hAnsi="Times New Roman" w:cs="Times New Roman"/>
          <w:sz w:val="24"/>
          <w:szCs w:val="24"/>
        </w:rPr>
        <w:t>окальными нормативными актами МА</w:t>
      </w:r>
      <w:r w:rsidRPr="000329D2">
        <w:rPr>
          <w:rFonts w:ascii="Times New Roman" w:hAnsi="Times New Roman" w:cs="Times New Roman"/>
          <w:sz w:val="24"/>
          <w:szCs w:val="24"/>
        </w:rPr>
        <w:t>ДОУ.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b/>
          <w:sz w:val="24"/>
          <w:szCs w:val="24"/>
        </w:rPr>
        <w:t xml:space="preserve"> 7. Заключительные положения</w:t>
      </w:r>
      <w:r w:rsidRPr="000329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82C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</w:t>
      </w:r>
      <w:r w:rsidR="008E482C" w:rsidRPr="000329D2">
        <w:rPr>
          <w:rFonts w:ascii="Times New Roman" w:hAnsi="Times New Roman" w:cs="Times New Roman"/>
          <w:sz w:val="24"/>
          <w:szCs w:val="24"/>
        </w:rPr>
        <w:t>его утверждения руководителем МА</w:t>
      </w:r>
      <w:r w:rsidRPr="000329D2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070903" w:rsidRPr="000329D2" w:rsidRDefault="00070903" w:rsidP="000D629B">
      <w:pPr>
        <w:rPr>
          <w:rFonts w:ascii="Times New Roman" w:hAnsi="Times New Roman" w:cs="Times New Roman"/>
          <w:sz w:val="24"/>
          <w:szCs w:val="24"/>
        </w:rPr>
      </w:pPr>
      <w:r w:rsidRPr="000329D2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070903" w:rsidRPr="00070903" w:rsidRDefault="00070903">
      <w:pPr>
        <w:rPr>
          <w:rFonts w:ascii="Times New Roman" w:hAnsi="Times New Roman" w:cs="Times New Roman"/>
          <w:sz w:val="28"/>
          <w:szCs w:val="28"/>
        </w:rPr>
      </w:pPr>
    </w:p>
    <w:sectPr w:rsidR="00070903" w:rsidRPr="0007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2FD"/>
    <w:multiLevelType w:val="hybridMultilevel"/>
    <w:tmpl w:val="7B02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11947"/>
    <w:multiLevelType w:val="hybridMultilevel"/>
    <w:tmpl w:val="1E5E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0"/>
    <w:rsid w:val="000329D2"/>
    <w:rsid w:val="00070903"/>
    <w:rsid w:val="000D629B"/>
    <w:rsid w:val="001457E0"/>
    <w:rsid w:val="001C711F"/>
    <w:rsid w:val="00211668"/>
    <w:rsid w:val="0027241E"/>
    <w:rsid w:val="003204F8"/>
    <w:rsid w:val="003D1FE0"/>
    <w:rsid w:val="00467769"/>
    <w:rsid w:val="005E6312"/>
    <w:rsid w:val="00644217"/>
    <w:rsid w:val="00644D37"/>
    <w:rsid w:val="00685579"/>
    <w:rsid w:val="00821C82"/>
    <w:rsid w:val="00871926"/>
    <w:rsid w:val="008C2DF4"/>
    <w:rsid w:val="008D3F29"/>
    <w:rsid w:val="008E482C"/>
    <w:rsid w:val="008F74D0"/>
    <w:rsid w:val="00901BE0"/>
    <w:rsid w:val="0090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D3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3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D3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3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1811-BC44-41DD-8D3F-081AC783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10</cp:revision>
  <cp:lastPrinted>2020-12-17T11:44:00Z</cp:lastPrinted>
  <dcterms:created xsi:type="dcterms:W3CDTF">2019-11-21T10:04:00Z</dcterms:created>
  <dcterms:modified xsi:type="dcterms:W3CDTF">2021-02-03T05:54:00Z</dcterms:modified>
</cp:coreProperties>
</file>